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568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3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73"/>
        <w:tblGridChange w:id="0">
          <w:tblGrid>
            <w:gridCol w:w="10173"/>
          </w:tblGrid>
        </w:tblGridChange>
      </w:tblGrid>
      <w:tr>
        <w:trPr>
          <w:cantSplit w:val="0"/>
          <w:trHeight w:val="1310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ind w:left="4962" w:right="283" w:firstLine="3293"/>
              <w:rPr>
                <w:rFonts w:ascii="Garamond" w:cs="Garamond" w:eastAsia="Garamond" w:hAnsi="Garamond"/>
              </w:rPr>
            </w:pPr>
            <w:r w:rsidDel="00000000" w:rsidR="00000000" w:rsidRPr="00000000">
              <w:rPr/>
              <w:drawing>
                <wp:inline distB="0" distT="0" distL="0" distR="0">
                  <wp:extent cx="932180" cy="448945"/>
                  <wp:effectExtent b="0" l="0" r="0" t="0"/>
                  <wp:docPr id="1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4489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57152</wp:posOffset>
                  </wp:positionH>
                  <wp:positionV relativeFrom="paragraph">
                    <wp:posOffset>0</wp:posOffset>
                  </wp:positionV>
                  <wp:extent cx="930275" cy="359410"/>
                  <wp:effectExtent b="0" l="0" r="0" t="0"/>
                  <wp:wrapNone/>
                  <wp:docPr descr="logo_rp_curto" id="13" name="image1.png"/>
                  <a:graphic>
                    <a:graphicData uri="http://schemas.openxmlformats.org/drawingml/2006/picture">
                      <pic:pic>
                        <pic:nvPicPr>
                          <pic:cNvPr descr="logo_rp_curto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3594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rPr>
                <w:rFonts w:ascii="Oswald" w:cs="Oswald" w:eastAsia="Oswald" w:hAnsi="Oswald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left="4962" w:right="-568" w:hanging="1339.0000000000005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rtl w:val="0"/>
              </w:rPr>
              <w:t xml:space="preserve">REQUERIMENTO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left="4962" w:right="-568" w:firstLine="0"/>
              <w:jc w:val="both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left="4962" w:right="-568" w:firstLine="0"/>
              <w:jc w:val="both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Exma. Senhora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ind w:left="4962" w:right="-568" w:firstLine="0"/>
              <w:jc w:val="both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Presidente do Conselho Geral 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ind w:left="4996" w:firstLine="0"/>
              <w:jc w:val="both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da Escola Secundária José Saramago-Mafra</w:t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rFonts w:ascii="Oswald" w:cs="Oswald" w:eastAsia="Oswald" w:hAnsi="Oswald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___________________________________________________________, portador(a) do Cartão de Cidadão n.º _______________, válido até ___/___/____ ou do Bilhete de Identidade n.º ______________, emitido em ___/___/____ pelo Arquivo de Identificação de ______________, válido até ___/___/____, natural de _______________________, residente em ______________________________________________________ Código Postal ______________, contactável telefonicamente pelo n.º _____________, e pelo endereço eletrónico ___________________________________________________________solicita a V. Exa. a admissão ao concurso para o recrutamento e seleção de Diretor(a) da Escola Secundária José Saramago–Mafra, conforme  Aviso publicado no </w:t>
            </w:r>
            <w:r w:rsidDel="00000000" w:rsidR="00000000" w:rsidRPr="00000000">
              <w:rPr>
                <w:rFonts w:ascii="Oswald" w:cs="Oswald" w:eastAsia="Oswald" w:hAnsi="Oswald"/>
                <w:i w:val="1"/>
                <w:sz w:val="20"/>
                <w:szCs w:val="20"/>
                <w:rtl w:val="0"/>
              </w:rPr>
              <w:t xml:space="preserve">Diário da República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II.ª série n.º __________,  de ___ / ___ / 2022.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jc w:val="both"/>
              <w:rPr>
                <w:rFonts w:ascii="Oswald" w:cs="Oswald" w:eastAsia="Oswald" w:hAnsi="Oswald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Para o efeito anexa os seguintes documentos: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jc w:val="both"/>
              <w:rPr>
                <w:rFonts w:ascii="Oswald" w:cs="Oswald" w:eastAsia="Oswald" w:hAnsi="Oswal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640.0" w:type="dxa"/>
              <w:jc w:val="left"/>
              <w:tblInd w:w="312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340"/>
              <w:gridCol w:w="9158"/>
              <w:gridCol w:w="142"/>
              <w:tblGridChange w:id="0">
                <w:tblGrid>
                  <w:gridCol w:w="340"/>
                  <w:gridCol w:w="9158"/>
                  <w:gridCol w:w="142"/>
                </w:tblGrid>
              </w:tblGridChange>
            </w:tblGrid>
            <w:tr>
              <w:trPr>
                <w:cantSplit w:val="0"/>
                <w:trHeight w:val="350" w:hRule="atLeast"/>
                <w:tblHeader w:val="0"/>
              </w:trPr>
              <w:tc>
                <w:tcPr>
                  <w:tcBorders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0E">
                  <w:pPr>
                    <w:spacing w:line="360" w:lineRule="auto"/>
                    <w:jc w:val="both"/>
                    <w:rPr>
                      <w:rFonts w:ascii="Oswald" w:cs="Oswald" w:eastAsia="Oswald" w:hAnsi="Oswald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Oswald" w:cs="Oswald" w:eastAsia="Oswald" w:hAnsi="Oswald"/>
                      <w:sz w:val="18"/>
                      <w:szCs w:val="18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0F">
                  <w:pPr>
                    <w:spacing w:line="360" w:lineRule="auto"/>
                    <w:ind w:firstLine="262"/>
                    <w:jc w:val="both"/>
                    <w:rPr>
                      <w:rFonts w:ascii="Oswald" w:cs="Oswald" w:eastAsia="Oswald" w:hAnsi="Oswald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Oswald" w:cs="Oswald" w:eastAsia="Oswald" w:hAnsi="Oswald"/>
                      <w:i w:val="1"/>
                      <w:sz w:val="20"/>
                      <w:szCs w:val="20"/>
                      <w:rtl w:val="0"/>
                    </w:rPr>
                    <w:t xml:space="preserve">Curriculum Vitae</w:t>
                  </w:r>
                </w:p>
              </w:tc>
            </w:tr>
            <w:tr>
              <w:trPr>
                <w:cantSplit w:val="0"/>
                <w:trHeight w:val="209" w:hRule="atLeast"/>
                <w:tblHeader w:val="0"/>
              </w:trPr>
              <w:tc>
                <w:tcPr>
                  <w:tcBorders>
                    <w:left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0">
                  <w:pPr>
                    <w:spacing w:line="360" w:lineRule="auto"/>
                    <w:jc w:val="both"/>
                    <w:rPr>
                      <w:rFonts w:ascii="Oswald" w:cs="Oswald" w:eastAsia="Oswald" w:hAnsi="Oswald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11">
                  <w:pPr>
                    <w:spacing w:line="360" w:lineRule="auto"/>
                    <w:ind w:firstLine="708"/>
                    <w:jc w:val="both"/>
                    <w:rPr>
                      <w:rFonts w:ascii="Oswald" w:cs="Oswald" w:eastAsia="Oswald" w:hAnsi="Oswald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50" w:hRule="atLeast"/>
                <w:tblHeader w:val="0"/>
              </w:trPr>
              <w:tc>
                <w:tcPr>
                  <w:tcBorders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12">
                  <w:pPr>
                    <w:spacing w:line="360" w:lineRule="auto"/>
                    <w:jc w:val="both"/>
                    <w:rPr>
                      <w:rFonts w:ascii="Oswald" w:cs="Oswald" w:eastAsia="Oswald" w:hAnsi="Oswald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13">
                  <w:pPr>
                    <w:spacing w:line="360" w:lineRule="auto"/>
                    <w:ind w:firstLine="262"/>
                    <w:jc w:val="both"/>
                    <w:rPr>
                      <w:rFonts w:ascii="Oswald" w:cs="Oswald" w:eastAsia="Oswald" w:hAnsi="Oswald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Oswald" w:cs="Oswald" w:eastAsia="Oswald" w:hAnsi="Oswald"/>
                      <w:sz w:val="20"/>
                      <w:szCs w:val="20"/>
                      <w:rtl w:val="0"/>
                    </w:rPr>
                    <w:t xml:space="preserve">Projeto de Intervenção na Escola Secundária José Saramago-Mafra</w:t>
                  </w:r>
                </w:p>
              </w:tc>
            </w:tr>
            <w:tr>
              <w:trPr>
                <w:cantSplit w:val="0"/>
                <w:trHeight w:val="174" w:hRule="atLeast"/>
                <w:tblHeader w:val="0"/>
              </w:trPr>
              <w:tc>
                <w:tcPr>
                  <w:tcBorders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5">
                  <w:pPr>
                    <w:spacing w:line="360" w:lineRule="auto"/>
                    <w:jc w:val="both"/>
                    <w:rPr>
                      <w:rFonts w:ascii="Oswald" w:cs="Oswald" w:eastAsia="Oswald" w:hAnsi="Oswald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16">
                  <w:pPr>
                    <w:spacing w:line="360" w:lineRule="auto"/>
                    <w:ind w:firstLine="176"/>
                    <w:jc w:val="both"/>
                    <w:rPr>
                      <w:rFonts w:ascii="Oswald" w:cs="Oswald" w:eastAsia="Oswald" w:hAnsi="Oswald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8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8">
                  <w:pPr>
                    <w:spacing w:line="288" w:lineRule="auto"/>
                    <w:jc w:val="both"/>
                    <w:rPr>
                      <w:rFonts w:ascii="Oswald" w:cs="Oswald" w:eastAsia="Oswald" w:hAnsi="Oswald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19">
                  <w:pPr>
                    <w:spacing w:line="264" w:lineRule="auto"/>
                    <w:ind w:left="261" w:firstLine="0"/>
                    <w:jc w:val="both"/>
                    <w:rPr>
                      <w:rFonts w:ascii="Oswald" w:cs="Oswald" w:eastAsia="Oswald" w:hAnsi="Oswald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Oswald" w:cs="Oswald" w:eastAsia="Oswald" w:hAnsi="Oswald"/>
                      <w:sz w:val="20"/>
                      <w:szCs w:val="20"/>
                      <w:rtl w:val="0"/>
                    </w:rPr>
                    <w:t xml:space="preserve">Declaração autenticada pelo serviço de origem, onde consta a categoria, </w:t>
                  </w:r>
                </w:p>
              </w:tc>
            </w:tr>
            <w:tr>
              <w:trPr>
                <w:cantSplit w:val="0"/>
                <w:trHeight w:val="459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B">
                  <w:pPr>
                    <w:spacing w:line="360" w:lineRule="auto"/>
                    <w:jc w:val="both"/>
                    <w:rPr>
                      <w:rFonts w:ascii="Oswald" w:cs="Oswald" w:eastAsia="Oswald" w:hAnsi="Oswald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1C">
                  <w:pPr>
                    <w:ind w:firstLine="261"/>
                    <w:jc w:val="both"/>
                    <w:rPr>
                      <w:rFonts w:ascii="Oswald" w:cs="Oswald" w:eastAsia="Oswald" w:hAnsi="Oswald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Oswald" w:cs="Oswald" w:eastAsia="Oswald" w:hAnsi="Oswald"/>
                      <w:sz w:val="20"/>
                      <w:szCs w:val="20"/>
                      <w:rtl w:val="0"/>
                    </w:rPr>
                    <w:t xml:space="preserve">o vínculo e o tempo de serviço</w:t>
                  </w:r>
                </w:p>
              </w:tc>
            </w:tr>
            <w:tr>
              <w:trPr>
                <w:cantSplit w:val="0"/>
                <w:trHeight w:val="17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E">
                  <w:pPr>
                    <w:spacing w:line="288" w:lineRule="auto"/>
                    <w:jc w:val="both"/>
                    <w:rPr>
                      <w:rFonts w:ascii="Oswald" w:cs="Oswald" w:eastAsia="Oswald" w:hAnsi="Oswald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1F">
                  <w:pPr>
                    <w:spacing w:line="312" w:lineRule="auto"/>
                    <w:ind w:firstLine="261"/>
                    <w:jc w:val="both"/>
                    <w:rPr>
                      <w:rFonts w:ascii="Oswald" w:cs="Oswald" w:eastAsia="Oswald" w:hAnsi="Oswald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Oswald" w:cs="Oswald" w:eastAsia="Oswald" w:hAnsi="Oswald"/>
                      <w:sz w:val="20"/>
                      <w:szCs w:val="20"/>
                      <w:rtl w:val="0"/>
                    </w:rPr>
                    <w:t xml:space="preserve">Fotocópia autenticada, ou certidão, do documento comprovativo das </w:t>
                  </w:r>
                </w:p>
              </w:tc>
            </w:tr>
            <w:tr>
              <w:trPr>
                <w:cantSplit w:val="0"/>
                <w:trHeight w:val="17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1">
                  <w:pPr>
                    <w:spacing w:line="360" w:lineRule="auto"/>
                    <w:jc w:val="both"/>
                    <w:rPr>
                      <w:rFonts w:ascii="Oswald" w:cs="Oswald" w:eastAsia="Oswald" w:hAnsi="Oswald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22">
                  <w:pPr>
                    <w:spacing w:line="360" w:lineRule="auto"/>
                    <w:ind w:firstLine="261"/>
                    <w:jc w:val="both"/>
                    <w:rPr>
                      <w:rFonts w:ascii="Oswald" w:cs="Oswald" w:eastAsia="Oswald" w:hAnsi="Oswald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Oswald" w:cs="Oswald" w:eastAsia="Oswald" w:hAnsi="Oswald"/>
                      <w:sz w:val="20"/>
                      <w:szCs w:val="20"/>
                      <w:rtl w:val="0"/>
                    </w:rPr>
                    <w:t xml:space="preserve">habilitações literárias e certificados relativos à situação profissional</w:t>
                  </w:r>
                </w:p>
              </w:tc>
            </w:tr>
            <w:tr>
              <w:trPr>
                <w:cantSplit w:val="0"/>
                <w:trHeight w:val="3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4">
                  <w:pPr>
                    <w:spacing w:line="360" w:lineRule="auto"/>
                    <w:jc w:val="both"/>
                    <w:rPr>
                      <w:rFonts w:ascii="Oswald" w:cs="Oswald" w:eastAsia="Oswald" w:hAnsi="Oswald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25">
                  <w:pPr>
                    <w:spacing w:line="360" w:lineRule="auto"/>
                    <w:ind w:firstLine="176"/>
                    <w:jc w:val="both"/>
                    <w:rPr>
                      <w:rFonts w:ascii="Oswald" w:cs="Oswald" w:eastAsia="Oswald" w:hAnsi="Oswald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Oswald" w:cs="Oswald" w:eastAsia="Oswald" w:hAnsi="Oswald"/>
                      <w:sz w:val="20"/>
                      <w:szCs w:val="20"/>
                      <w:rtl w:val="0"/>
                    </w:rPr>
                    <w:t xml:space="preserve">Outros Documentos:</w:t>
                  </w:r>
                </w:p>
              </w:tc>
            </w:tr>
          </w:tbl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Oswald" w:cs="Oswald" w:eastAsia="Oswald" w:hAnsi="Oswald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30j0zll" w:id="1"/>
          <w:bookmarkEnd w:id="1"/>
          <w:bookmarkStart w:colFirst="0" w:colLast="0" w:name="bookmark=id.1fob9te" w:id="2"/>
          <w:bookmarkEnd w:id="2"/>
          <w:bookmarkStart w:colFirst="0" w:colLast="0" w:name="bookmark=id.gjdgxs" w:id="3"/>
          <w:bookmarkEnd w:id="3"/>
          <w:p w:rsidR="00000000" w:rsidDel="00000000" w:rsidP="00000000" w:rsidRDefault="00000000" w:rsidRPr="00000000" w14:paraId="00000028">
            <w:pPr>
              <w:spacing w:line="360" w:lineRule="auto"/>
              <w:ind w:firstLine="885"/>
              <w:jc w:val="both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Designação: __________________________________________ Quantidade: _______</w:t>
            </w:r>
          </w:p>
          <w:p w:rsidR="00000000" w:rsidDel="00000000" w:rsidP="00000000" w:rsidRDefault="00000000" w:rsidRPr="00000000" w14:paraId="00000029">
            <w:pPr>
              <w:spacing w:line="360" w:lineRule="auto"/>
              <w:ind w:firstLine="885"/>
              <w:jc w:val="both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Designação: __________________________________________ Quantidade: _______</w:t>
            </w:r>
          </w:p>
          <w:p w:rsidR="00000000" w:rsidDel="00000000" w:rsidP="00000000" w:rsidRDefault="00000000" w:rsidRPr="00000000" w14:paraId="0000002A">
            <w:pPr>
              <w:ind w:firstLine="885"/>
              <w:jc w:val="both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Designação: __________________________________________ Quantidade: _______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204" w:firstLine="0"/>
              <w:jc w:val="both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Declaro, nos termos do artigo 13.º do Regulamento Geral de Proteção de Dados (UE) 2016/679 do Parlamento Europeu e do Conselho de 27 de abril (RGPD), por este meio, o meu consentimento para o tratamento dos meus dados pessoais contidos no formulário de candidatura e no </w:t>
            </w:r>
            <w:r w:rsidDel="00000000" w:rsidR="00000000" w:rsidRPr="00000000">
              <w:rPr>
                <w:rFonts w:ascii="Oswald" w:cs="Oswald" w:eastAsia="Oswald" w:hAnsi="Oswald"/>
                <w:i w:val="1"/>
                <w:sz w:val="20"/>
                <w:szCs w:val="20"/>
                <w:rtl w:val="0"/>
              </w:rPr>
              <w:t xml:space="preserve">Curriculum Vitae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, entregues com a candidatura ao procedimento concursal para Diretor(a) da Escola Secundária José Saramago-Mafra, com a estrita finalidade de recolha e integração na base de dados do procedimento concursal aberto através do Aviso n.º _______________________________________ (escrever o número do Aviso) e durante o período de tempo em que durar o procedimento concursal mencionado, 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Pede Deferimento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Mafra, ___ /___/ 2022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Oswald" w:cs="Oswald" w:eastAsia="Oswald" w:hAnsi="Oswald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360" w:lineRule="auto"/>
              <w:ind w:right="175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_______________________________________________</w:t>
            </w:r>
          </w:p>
          <w:p w:rsidR="00000000" w:rsidDel="00000000" w:rsidP="00000000" w:rsidRDefault="00000000" w:rsidRPr="00000000" w14:paraId="00000032">
            <w:pPr>
              <w:spacing w:line="360" w:lineRule="auto"/>
              <w:ind w:right="175"/>
              <w:jc w:val="center"/>
              <w:rPr>
                <w:rFonts w:ascii="TheSans" w:cs="TheSans" w:eastAsia="TheSans" w:hAnsi="TheSans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(assinatura legível)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ind w:right="-568"/>
        <w:jc w:val="both"/>
        <w:rPr>
          <w:sz w:val="16"/>
          <w:szCs w:val="16"/>
        </w:rPr>
      </w:pPr>
      <w:bookmarkStart w:colFirst="0" w:colLast="0" w:name="_heading=h.3znysh7" w:id="4"/>
      <w:bookmarkEnd w:id="4"/>
      <w:r w:rsidDel="00000000" w:rsidR="00000000" w:rsidRPr="00000000">
        <w:rPr>
          <w:rtl w:val="0"/>
        </w:rPr>
      </w:r>
    </w:p>
    <w:sectPr>
      <w:pgSz w:h="16838" w:w="11906" w:orient="portrait"/>
      <w:pgMar w:bottom="567" w:top="180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  <w:font w:name="The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6761"/>
  </w:style>
  <w:style w:type="paragraph" w:styleId="Cabealh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abealh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abealh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abealh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Cabealh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Cabealh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grafodaLista">
    <w:name w:val="List Paragraph"/>
    <w:basedOn w:val="Normal"/>
    <w:uiPriority w:val="34"/>
    <w:qFormat w:val="1"/>
    <w:rsid w:val="00056761"/>
    <w:pPr>
      <w:ind w:left="708"/>
    </w:pPr>
  </w:style>
  <w:style w:type="paragraph" w:styleId="Cabealho">
    <w:name w:val="header"/>
    <w:basedOn w:val="Normal"/>
    <w:link w:val="CabealhoCarcter"/>
    <w:uiPriority w:val="99"/>
    <w:semiHidden w:val="1"/>
    <w:unhideWhenUsed w:val="1"/>
    <w:rsid w:val="007C254C"/>
    <w:pPr>
      <w:tabs>
        <w:tab w:val="center" w:pos="4252"/>
        <w:tab w:val="right" w:pos="8504"/>
      </w:tabs>
    </w:pPr>
  </w:style>
  <w:style w:type="character" w:styleId="CabealhoCarcter" w:customStyle="1">
    <w:name w:val="Cabeçalho Carácter"/>
    <w:link w:val="Cabealho"/>
    <w:uiPriority w:val="99"/>
    <w:semiHidden w:val="1"/>
    <w:rsid w:val="007C254C"/>
    <w:rPr>
      <w:sz w:val="24"/>
      <w:szCs w:val="24"/>
      <w:lang w:eastAsia="en-US"/>
    </w:rPr>
  </w:style>
  <w:style w:type="paragraph" w:styleId="Rodap">
    <w:name w:val="footer"/>
    <w:basedOn w:val="Normal"/>
    <w:link w:val="RodapCarcter"/>
    <w:uiPriority w:val="99"/>
    <w:semiHidden w:val="1"/>
    <w:unhideWhenUsed w:val="1"/>
    <w:rsid w:val="007C254C"/>
    <w:pPr>
      <w:tabs>
        <w:tab w:val="center" w:pos="4252"/>
        <w:tab w:val="right" w:pos="8504"/>
      </w:tabs>
    </w:pPr>
  </w:style>
  <w:style w:type="character" w:styleId="RodapCarcter" w:customStyle="1">
    <w:name w:val="Rodapé Carácter"/>
    <w:link w:val="Rodap"/>
    <w:uiPriority w:val="99"/>
    <w:semiHidden w:val="1"/>
    <w:rsid w:val="007C254C"/>
    <w:rPr>
      <w:sz w:val="24"/>
      <w:szCs w:val="24"/>
      <w:lang w:eastAsia="en-US"/>
    </w:rPr>
  </w:style>
  <w:style w:type="table" w:styleId="Tabelacomgrelha">
    <w:name w:val="Table Grid"/>
    <w:basedOn w:val="Tabelanormal"/>
    <w:uiPriority w:val="59"/>
    <w:rsid w:val="008C1F10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xtodebalo">
    <w:name w:val="Balloon Text"/>
    <w:basedOn w:val="Normal"/>
    <w:link w:val="TextodebaloCarcter"/>
    <w:uiPriority w:val="99"/>
    <w:semiHidden w:val="1"/>
    <w:unhideWhenUsed w:val="1"/>
    <w:rsid w:val="00730908"/>
    <w:rPr>
      <w:rFonts w:ascii="Tahoma" w:cs="Tahoma" w:hAnsi="Tahoma"/>
      <w:sz w:val="16"/>
      <w:szCs w:val="16"/>
    </w:rPr>
  </w:style>
  <w:style w:type="character" w:styleId="TextodebaloCarcter" w:customStyle="1">
    <w:name w:val="Texto de balão Carácter"/>
    <w:basedOn w:val="Tipodeletrapredefinidodopargrafo"/>
    <w:link w:val="Textodebalo"/>
    <w:uiPriority w:val="99"/>
    <w:semiHidden w:val="1"/>
    <w:rsid w:val="00730908"/>
    <w:rPr>
      <w:rFonts w:ascii="Tahoma" w:cs="Tahoma" w:hAnsi="Tahoma"/>
      <w:sz w:val="16"/>
      <w:szCs w:val="16"/>
      <w:lang w:eastAsia="en-US"/>
    </w:rPr>
  </w:style>
  <w:style w:type="character" w:styleId="Refdecomentrio">
    <w:name w:val="annotation reference"/>
    <w:basedOn w:val="Tipodeletrapredefinidodopargrafo"/>
    <w:uiPriority w:val="99"/>
    <w:semiHidden w:val="1"/>
    <w:unhideWhenUsed w:val="1"/>
    <w:rsid w:val="001E3F94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 w:val="1"/>
    <w:unhideWhenUsed w:val="1"/>
    <w:rsid w:val="001E3F94"/>
    <w:rPr>
      <w:sz w:val="20"/>
      <w:szCs w:val="20"/>
    </w:rPr>
  </w:style>
  <w:style w:type="character" w:styleId="TextodecomentrioCarcter" w:customStyle="1">
    <w:name w:val="Texto de comentário Carácter"/>
    <w:basedOn w:val="Tipodeletrapredefinidodopargrafo"/>
    <w:link w:val="Textodecomentrio"/>
    <w:uiPriority w:val="99"/>
    <w:semiHidden w:val="1"/>
    <w:rsid w:val="001E3F94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 w:val="1"/>
    <w:unhideWhenUsed w:val="1"/>
    <w:rsid w:val="001E3F94"/>
    <w:rPr>
      <w:b w:val="1"/>
      <w:bCs w:val="1"/>
    </w:rPr>
  </w:style>
  <w:style w:type="character" w:styleId="AssuntodecomentrioCarcter" w:customStyle="1">
    <w:name w:val="Assunto de comentário Carácter"/>
    <w:basedOn w:val="TextodecomentrioCarcter"/>
    <w:link w:val="Assuntodecomentrio"/>
    <w:uiPriority w:val="99"/>
    <w:semiHidden w:val="1"/>
    <w:rsid w:val="001E3F94"/>
    <w:rPr>
      <w:b w:val="1"/>
      <w:bCs w:val="1"/>
      <w:lang w:eastAsia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INjbHTKvgasfK4wewd/DjqaM0g==">AMUW2mXIJJIEbXyTA0t4c9WOE5th+kbtWMpAxBoujS1gy3yqfx21NMMo/pK/Rwg7DDPGg3dI/TW6nZQMg5NzgdHZeYfXskYEwmuPBlM2hvJ6Is7+QfUl3+1RyeiEK62hQtPc+cn8UdB+3o6mKGtSElgNXPCm6izeewyIYSZ295FutzFlV8f7VlgeHkSg8hO+W8DCDXCM0F+z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2022-02-08T11:44:00Z</dcterms:created>
  <dc:creator>Gena</dc:creator>
</cp:coreProperties>
</file>